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065" w:rsidRDefault="00000000">
      <w:pPr>
        <w:rPr>
          <w:rFonts w:ascii="Gill Sans" w:eastAsia="Gill Sans" w:hAnsi="Gill Sans" w:cs="Gill Sans"/>
          <w:b/>
          <w:sz w:val="26"/>
          <w:szCs w:val="26"/>
        </w:rPr>
      </w:pPr>
      <w:r>
        <w:rPr>
          <w:rFonts w:ascii="Gill Sans" w:eastAsia="Gill Sans" w:hAnsi="Gill Sans" w:cs="Gill Sans"/>
          <w:b/>
          <w:sz w:val="26"/>
          <w:szCs w:val="26"/>
        </w:rPr>
        <w:t>Flock Audio Launches PATCH APP DX 1.0, the Latest Advance in Total Hardware Management</w:t>
      </w:r>
    </w:p>
    <w:p w14:paraId="00000002" w14:textId="77777777" w:rsidR="00261065" w:rsidRDefault="00000000">
      <w:pPr>
        <w:rPr>
          <w:rFonts w:ascii="Gill Sans" w:eastAsia="Gill Sans" w:hAnsi="Gill Sans" w:cs="Gill Sans"/>
          <w:sz w:val="26"/>
          <w:szCs w:val="26"/>
        </w:rPr>
      </w:pPr>
      <w:r>
        <w:rPr>
          <w:rFonts w:ascii="Gill Sans" w:eastAsia="Gill Sans" w:hAnsi="Gill Sans" w:cs="Gill Sans"/>
          <w:sz w:val="26"/>
          <w:szCs w:val="26"/>
        </w:rPr>
        <w:t>TEC-Award-Nominated Premium upgrade for the PATCH APP software includes added GUI functionality and enhances fast recall of outboard gear settings</w:t>
      </w:r>
    </w:p>
    <w:p w14:paraId="00000003" w14:textId="77777777" w:rsidR="00261065" w:rsidRDefault="00261065">
      <w:pPr>
        <w:rPr>
          <w:rFonts w:ascii="Gill Sans" w:eastAsia="Gill Sans" w:hAnsi="Gill Sans" w:cs="Gill Sans"/>
          <w:sz w:val="26"/>
          <w:szCs w:val="26"/>
        </w:rPr>
      </w:pPr>
    </w:p>
    <w:p w14:paraId="00000004" w14:textId="77777777" w:rsidR="00261065" w:rsidRDefault="00000000">
      <w:pPr>
        <w:rPr>
          <w:rFonts w:ascii="Gill Sans" w:eastAsia="Gill Sans" w:hAnsi="Gill Sans" w:cs="Gill Sans"/>
          <w:color w:val="202124"/>
          <w:sz w:val="21"/>
          <w:szCs w:val="21"/>
        </w:rPr>
      </w:pPr>
      <w:r>
        <w:rPr>
          <w:rFonts w:ascii="Gill Sans" w:eastAsia="Gill Sans" w:hAnsi="Gill Sans" w:cs="Gill Sans"/>
          <w:b/>
        </w:rPr>
        <w:t xml:space="preserve">Kelowna, British Columbia, December 6, 2022 </w:t>
      </w:r>
      <w:r>
        <w:rPr>
          <w:rFonts w:ascii="Gill Sans" w:eastAsia="Gill Sans" w:hAnsi="Gill Sans" w:cs="Gill Sans"/>
        </w:rPr>
        <w:t>- Flock Audio–the innovative analog routing</w:t>
      </w:r>
      <w:r>
        <w:rPr>
          <w:rFonts w:ascii="Gill Sans" w:eastAsia="Gill Sans" w:hAnsi="Gill Sans" w:cs="Gill Sans"/>
          <w:color w:val="00B050"/>
        </w:rPr>
        <w:t xml:space="preserve"> </w:t>
      </w:r>
      <w:r>
        <w:rPr>
          <w:rFonts w:ascii="Gill Sans" w:eastAsia="Gill Sans" w:hAnsi="Gill Sans" w:cs="Gill Sans"/>
        </w:rPr>
        <w:t xml:space="preserve">company best known for its PATCH Series digitally controlled analog </w:t>
      </w:r>
      <w:proofErr w:type="spellStart"/>
      <w:r>
        <w:rPr>
          <w:rFonts w:ascii="Gill Sans" w:eastAsia="Gill Sans" w:hAnsi="Gill Sans" w:cs="Gill Sans"/>
        </w:rPr>
        <w:t>patchbays</w:t>
      </w:r>
      <w:proofErr w:type="spellEnd"/>
      <w:r>
        <w:rPr>
          <w:rFonts w:ascii="Gill Sans" w:eastAsia="Gill Sans" w:hAnsi="Gill Sans" w:cs="Gill Sans"/>
        </w:rPr>
        <w:t xml:space="preserve">–has announced the release of its PATCH APP DX 1.0 control software, charting new territory in total hardware management. The TEC Award nominated software–first announced at the 2022 NAMM show and soft-launched shortly thereafter–goes beyond the capabilities of the already fast and efficient computer controlled analog routing functionality of Flock Audio’s PATCH APP Classic software, adding iPad, and iPhone iOS apps to its Mac OSX and Windows-based desktop applications while incorporating advanced photo and annotation features to enable speedy and accurate recalls. PATCH APP DX also provides several workflow and GUI enhancements aimed toward PATCH Series power users. PATCH APP DX will be available from </w:t>
      </w:r>
      <w:hyperlink r:id="rId6">
        <w:r>
          <w:rPr>
            <w:rFonts w:ascii="Gill Sans" w:eastAsia="Gill Sans" w:hAnsi="Gill Sans" w:cs="Gill Sans"/>
            <w:color w:val="1155CC"/>
            <w:u w:val="single"/>
          </w:rPr>
          <w:t>www.flockaudio.com</w:t>
        </w:r>
      </w:hyperlink>
      <w:r>
        <w:rPr>
          <w:rFonts w:ascii="Gill Sans" w:eastAsia="Gill Sans" w:hAnsi="Gill Sans" w:cs="Gill Sans"/>
        </w:rPr>
        <w:t xml:space="preserve"> and the Apple App Store along with a 14-day free trial and promotional introductory pricing of $4.99 monthly, $49.99 annually, or a perpetual license for $149.99. PATCH APP DX licenses are managed by PACE </w:t>
      </w:r>
      <w:proofErr w:type="spellStart"/>
      <w:r>
        <w:rPr>
          <w:rFonts w:ascii="Gill Sans" w:eastAsia="Gill Sans" w:hAnsi="Gill Sans" w:cs="Gill Sans"/>
        </w:rPr>
        <w:t>iLok</w:t>
      </w:r>
      <w:proofErr w:type="spellEnd"/>
      <w:r>
        <w:rPr>
          <w:rFonts w:ascii="Gill Sans" w:eastAsia="Gill Sans" w:hAnsi="Gill Sans" w:cs="Gill Sans"/>
        </w:rPr>
        <w:t xml:space="preserve">, and activations are allowed for </w:t>
      </w:r>
      <w:proofErr w:type="spellStart"/>
      <w:r>
        <w:rPr>
          <w:rFonts w:ascii="Gill Sans" w:eastAsia="Gill Sans" w:hAnsi="Gill Sans" w:cs="Gill Sans"/>
        </w:rPr>
        <w:t>iLok</w:t>
      </w:r>
      <w:proofErr w:type="spellEnd"/>
      <w:r>
        <w:rPr>
          <w:rFonts w:ascii="Gill Sans" w:eastAsia="Gill Sans" w:hAnsi="Gill Sans" w:cs="Gill Sans"/>
        </w:rPr>
        <w:t xml:space="preserve"> Dongle, </w:t>
      </w:r>
      <w:proofErr w:type="spellStart"/>
      <w:r>
        <w:rPr>
          <w:rFonts w:ascii="Gill Sans" w:eastAsia="Gill Sans" w:hAnsi="Gill Sans" w:cs="Gill Sans"/>
        </w:rPr>
        <w:t>iLok</w:t>
      </w:r>
      <w:proofErr w:type="spellEnd"/>
      <w:r>
        <w:rPr>
          <w:rFonts w:ascii="Gill Sans" w:eastAsia="Gill Sans" w:hAnsi="Gill Sans" w:cs="Gill Sans"/>
        </w:rPr>
        <w:t xml:space="preserve"> Cloud and direct to CPU. PATCH APP Classic will remain free for all PATCH Series hardware users and will continue to receive standard feature and compatibility updates. </w:t>
      </w:r>
    </w:p>
    <w:p w14:paraId="00000005" w14:textId="77777777" w:rsidR="00261065" w:rsidRDefault="00000000">
      <w:pPr>
        <w:rPr>
          <w:rFonts w:ascii="Gill Sans" w:eastAsia="Gill Sans" w:hAnsi="Gill Sans" w:cs="Gill Sans"/>
        </w:rPr>
      </w:pPr>
      <w:r>
        <w:rPr>
          <w:rFonts w:ascii="Roboto" w:eastAsia="Roboto" w:hAnsi="Roboto" w:cs="Roboto"/>
          <w:color w:val="202124"/>
          <w:sz w:val="21"/>
          <w:szCs w:val="21"/>
        </w:rPr>
        <w:t xml:space="preserve"> </w:t>
      </w:r>
    </w:p>
    <w:p w14:paraId="00000006" w14:textId="39300012" w:rsidR="00261065" w:rsidRDefault="00000000">
      <w:pPr>
        <w:rPr>
          <w:rFonts w:ascii="Gill Sans" w:eastAsia="Gill Sans" w:hAnsi="Gill Sans" w:cs="Gill Sans"/>
        </w:rPr>
      </w:pPr>
      <w:r>
        <w:rPr>
          <w:rFonts w:ascii="Gill Sans" w:eastAsia="Gill Sans" w:hAnsi="Gill Sans" w:cs="Gill Sans"/>
        </w:rPr>
        <w:t xml:space="preserve">“With the launch of PATCH APP DX 1.0, Flock Audio is excited to embark on a new journey beyond routing into total hardware management,” says Flock Audio CEO and Founder Darren </w:t>
      </w:r>
      <w:proofErr w:type="spellStart"/>
      <w:r>
        <w:rPr>
          <w:rFonts w:ascii="Gill Sans" w:eastAsia="Gill Sans" w:hAnsi="Gill Sans" w:cs="Gill Sans"/>
        </w:rPr>
        <w:t>Nakonechny</w:t>
      </w:r>
      <w:proofErr w:type="spellEnd"/>
      <w:r>
        <w:rPr>
          <w:rFonts w:ascii="Gill Sans" w:eastAsia="Gill Sans" w:hAnsi="Gill Sans" w:cs="Gill Sans"/>
        </w:rPr>
        <w:t>. “Analog hardware’s resilience in an increasingly digital world indicates the considerable value engineers, producers, artists, and integrators place on its unmatched sonic capabilities and tactile workflow, and that’s why Flock Audio has worked tirelessly to ensure that these professionals never miss a step when it comes to speed, efficiency and creativity while in the analog workflow. PATCH APP DX is already the best tool on the market for tracking, annotating, and recalling your hardware settings, and its capabilities will only continue to grow as we add new features in the months to come with additions like the PATCH APP BRIDGE plug-in. Allowing for Install recall right from your DAW’s Session, the potential is nearly limitless for complete analog hardware management with PATCH APP DX.”</w:t>
      </w:r>
    </w:p>
    <w:p w14:paraId="00000007" w14:textId="77777777" w:rsidR="00261065" w:rsidRDefault="00261065">
      <w:pPr>
        <w:rPr>
          <w:rFonts w:ascii="Gill Sans" w:eastAsia="Gill Sans" w:hAnsi="Gill Sans" w:cs="Gill Sans"/>
        </w:rPr>
      </w:pPr>
    </w:p>
    <w:p w14:paraId="00000008" w14:textId="77777777" w:rsidR="00261065" w:rsidRDefault="00000000">
      <w:pPr>
        <w:rPr>
          <w:rFonts w:ascii="Gill Sans" w:eastAsia="Gill Sans" w:hAnsi="Gill Sans" w:cs="Gill Sans"/>
          <w:b/>
        </w:rPr>
      </w:pPr>
      <w:r>
        <w:rPr>
          <w:rFonts w:ascii="Gill Sans" w:eastAsia="Gill Sans" w:hAnsi="Gill Sans" w:cs="Gill Sans"/>
          <w:b/>
        </w:rPr>
        <w:t>A PATCH Ecosystem</w:t>
      </w:r>
    </w:p>
    <w:p w14:paraId="00000009" w14:textId="77777777" w:rsidR="00261065" w:rsidRDefault="00000000">
      <w:pPr>
        <w:rPr>
          <w:rFonts w:ascii="Gill Sans" w:eastAsia="Gill Sans" w:hAnsi="Gill Sans" w:cs="Gill Sans"/>
        </w:rPr>
      </w:pPr>
      <w:r>
        <w:rPr>
          <w:rFonts w:ascii="Gill Sans" w:eastAsia="Gill Sans" w:hAnsi="Gill Sans" w:cs="Gill Sans"/>
        </w:rPr>
        <w:t>In addition to an enhanced desktop application functionality for Mac OSX and Windows, PATCH APP DX 1.0 integrates a full standalone version for iPad and remote version for iPhone iOS, all of which communicate seamlessly with each other via network. Changes made on one device are instantly reflected in the entire PATCH ecosystem, and iPad and iPhone camera functionality can be used to capture photos of everything from device settings to mic placements, which automatically sync and store to user created routings within PATCH APP DX for fast and accurate recall at the most granular level. Annotation tools further enhance the user experience by allowing for easy note-taking and marking of hard-to-read knobs in users’ photos for precise and hassle-free recall.</w:t>
      </w:r>
    </w:p>
    <w:p w14:paraId="0000000A" w14:textId="77777777" w:rsidR="00261065" w:rsidRDefault="00261065">
      <w:pPr>
        <w:rPr>
          <w:rFonts w:ascii="Gill Sans" w:eastAsia="Gill Sans" w:hAnsi="Gill Sans" w:cs="Gill Sans"/>
        </w:rPr>
      </w:pPr>
    </w:p>
    <w:p w14:paraId="156CF496" w14:textId="77777777" w:rsidR="00970B21" w:rsidRDefault="00970B21">
      <w:pPr>
        <w:rPr>
          <w:rFonts w:ascii="Gill Sans" w:eastAsia="Gill Sans" w:hAnsi="Gill Sans" w:cs="Gill Sans"/>
          <w:b/>
        </w:rPr>
      </w:pPr>
    </w:p>
    <w:p w14:paraId="7EA770A4" w14:textId="77777777" w:rsidR="00970B21" w:rsidRDefault="00970B21">
      <w:pPr>
        <w:rPr>
          <w:rFonts w:ascii="Gill Sans" w:eastAsia="Gill Sans" w:hAnsi="Gill Sans" w:cs="Gill Sans"/>
          <w:b/>
        </w:rPr>
      </w:pPr>
    </w:p>
    <w:p w14:paraId="0000000B" w14:textId="0FEFD412" w:rsidR="00261065" w:rsidRDefault="00000000">
      <w:pPr>
        <w:rPr>
          <w:rFonts w:ascii="Gill Sans" w:eastAsia="Gill Sans" w:hAnsi="Gill Sans" w:cs="Gill Sans"/>
          <w:b/>
        </w:rPr>
      </w:pPr>
      <w:r>
        <w:rPr>
          <w:rFonts w:ascii="Gill Sans" w:eastAsia="Gill Sans" w:hAnsi="Gill Sans" w:cs="Gill Sans"/>
          <w:b/>
        </w:rPr>
        <w:lastRenderedPageBreak/>
        <w:t>User Experience Elevated</w:t>
      </w:r>
    </w:p>
    <w:p w14:paraId="0000000C" w14:textId="338B7F07" w:rsidR="00261065" w:rsidRDefault="00000000">
      <w:pPr>
        <w:rPr>
          <w:rFonts w:ascii="Gill Sans" w:eastAsia="Gill Sans" w:hAnsi="Gill Sans" w:cs="Gill Sans"/>
        </w:rPr>
      </w:pPr>
      <w:r>
        <w:rPr>
          <w:rFonts w:ascii="Gill Sans" w:eastAsia="Gill Sans" w:hAnsi="Gill Sans" w:cs="Gill Sans"/>
        </w:rPr>
        <w:t xml:space="preserve">GUI enhancements in PATCH APP DX 1.0 provide new options for organizing and recalling routings and make zeroing in on the relevant parts of your session fast and smooth. These include 6 </w:t>
      </w:r>
      <w:proofErr w:type="spellStart"/>
      <w:r>
        <w:rPr>
          <w:rFonts w:ascii="Gill Sans" w:eastAsia="Gill Sans" w:hAnsi="Gill Sans" w:cs="Gill Sans"/>
        </w:rPr>
        <w:t>QuickStrip</w:t>
      </w:r>
      <w:proofErr w:type="spellEnd"/>
      <w:r>
        <w:rPr>
          <w:rFonts w:ascii="Gill Sans" w:eastAsia="Gill Sans" w:hAnsi="Gill Sans" w:cs="Gill Sans"/>
        </w:rPr>
        <w:t xml:space="preserve"> slots–up from 3 in PATCH APP Classic–for instantaneous recall of most-used routings with a single click, as well as in-depth color customization for Path Names, </w:t>
      </w:r>
      <w:proofErr w:type="spellStart"/>
      <w:r>
        <w:rPr>
          <w:rFonts w:ascii="Gill Sans" w:eastAsia="Gill Sans" w:hAnsi="Gill Sans" w:cs="Gill Sans"/>
        </w:rPr>
        <w:t>QuickStrip</w:t>
      </w:r>
      <w:proofErr w:type="spellEnd"/>
      <w:r>
        <w:rPr>
          <w:rFonts w:ascii="Gill Sans" w:eastAsia="Gill Sans" w:hAnsi="Gill Sans" w:cs="Gill Sans"/>
        </w:rPr>
        <w:t xml:space="preserve"> Selections, and Stored Routings, as well as color Hardware Index labeling that allows users to assign colors</w:t>
      </w:r>
      <w:r w:rsidR="00970B21">
        <w:rPr>
          <w:rFonts w:ascii="Gill Sans" w:eastAsia="Gill Sans" w:hAnsi="Gill Sans" w:cs="Gill Sans"/>
        </w:rPr>
        <w:t xml:space="preserve"> to</w:t>
      </w:r>
      <w:r>
        <w:rPr>
          <w:rFonts w:ascii="Gill Sans" w:eastAsia="Gill Sans" w:hAnsi="Gill Sans" w:cs="Gill Sans"/>
        </w:rPr>
        <w:t xml:space="preserve"> certain types of hardware–</w:t>
      </w:r>
      <w:proofErr w:type="gramStart"/>
      <w:r>
        <w:rPr>
          <w:rFonts w:ascii="Gill Sans" w:eastAsia="Gill Sans" w:hAnsi="Gill Sans" w:cs="Gill Sans"/>
        </w:rPr>
        <w:t>i.e.</w:t>
      </w:r>
      <w:proofErr w:type="gramEnd"/>
      <w:r>
        <w:rPr>
          <w:rFonts w:ascii="Gill Sans" w:eastAsia="Gill Sans" w:hAnsi="Gill Sans" w:cs="Gill Sans"/>
        </w:rPr>
        <w:t xml:space="preserve"> equalizers or compressors–for easy visual identification.</w:t>
      </w:r>
    </w:p>
    <w:p w14:paraId="0000000D" w14:textId="77777777" w:rsidR="00261065" w:rsidRDefault="00261065">
      <w:pPr>
        <w:rPr>
          <w:rFonts w:ascii="Gill Sans" w:eastAsia="Gill Sans" w:hAnsi="Gill Sans" w:cs="Gill Sans"/>
        </w:rPr>
      </w:pPr>
    </w:p>
    <w:p w14:paraId="0000000E" w14:textId="77777777" w:rsidR="00261065" w:rsidRDefault="00000000">
      <w:pPr>
        <w:rPr>
          <w:rFonts w:ascii="Gill Sans" w:eastAsia="Gill Sans" w:hAnsi="Gill Sans" w:cs="Gill Sans"/>
          <w:b/>
        </w:rPr>
      </w:pPr>
      <w:r>
        <w:rPr>
          <w:rFonts w:ascii="Gill Sans" w:eastAsia="Gill Sans" w:hAnsi="Gill Sans" w:cs="Gill Sans"/>
          <w:b/>
        </w:rPr>
        <w:t>PATCH APP DX Features</w:t>
      </w:r>
    </w:p>
    <w:p w14:paraId="0000000F" w14:textId="77777777" w:rsidR="00261065" w:rsidRDefault="00000000">
      <w:pPr>
        <w:numPr>
          <w:ilvl w:val="0"/>
          <w:numId w:val="1"/>
        </w:numPr>
        <w:rPr>
          <w:rFonts w:ascii="Gill Sans" w:eastAsia="Gill Sans" w:hAnsi="Gill Sans" w:cs="Gill Sans"/>
        </w:rPr>
      </w:pPr>
      <w:r>
        <w:rPr>
          <w:rFonts w:ascii="Gill Sans" w:eastAsia="Gill Sans" w:hAnsi="Gill Sans" w:cs="Gill Sans"/>
        </w:rPr>
        <w:t>Full app version for MAC OSX, Windows, and iPad and a selective remote control for iPhone</w:t>
      </w:r>
    </w:p>
    <w:p w14:paraId="00000010" w14:textId="77777777" w:rsidR="00261065" w:rsidRDefault="00000000">
      <w:pPr>
        <w:numPr>
          <w:ilvl w:val="0"/>
          <w:numId w:val="1"/>
        </w:numPr>
        <w:rPr>
          <w:rFonts w:ascii="Gill Sans" w:eastAsia="Gill Sans" w:hAnsi="Gill Sans" w:cs="Gill Sans"/>
        </w:rPr>
      </w:pPr>
      <w:r>
        <w:rPr>
          <w:rFonts w:ascii="Gill Sans" w:eastAsia="Gill Sans" w:hAnsi="Gill Sans" w:cs="Gill Sans"/>
        </w:rPr>
        <w:t xml:space="preserve">Network integration within the PATCH APP ecosystem ensures any changes in routings, presets, or settings are instantaneously reflected across all of a user’s devices. </w:t>
      </w:r>
    </w:p>
    <w:p w14:paraId="00000011" w14:textId="77777777" w:rsidR="00261065" w:rsidRDefault="00000000">
      <w:pPr>
        <w:numPr>
          <w:ilvl w:val="0"/>
          <w:numId w:val="1"/>
        </w:numPr>
        <w:rPr>
          <w:rFonts w:ascii="Gill Sans" w:eastAsia="Gill Sans" w:hAnsi="Gill Sans" w:cs="Gill Sans"/>
        </w:rPr>
      </w:pPr>
      <w:r>
        <w:rPr>
          <w:rFonts w:ascii="Gill Sans" w:eastAsia="Gill Sans" w:hAnsi="Gill Sans" w:cs="Gill Sans"/>
        </w:rPr>
        <w:t>Capture and store microphone positionings and outboard hardware settings with your iPad or iPhone camera and store them within your active routing within PATCH APP DX.</w:t>
      </w:r>
    </w:p>
    <w:p w14:paraId="00000012" w14:textId="77777777" w:rsidR="00261065" w:rsidRDefault="00000000">
      <w:pPr>
        <w:numPr>
          <w:ilvl w:val="0"/>
          <w:numId w:val="1"/>
        </w:numPr>
        <w:rPr>
          <w:rFonts w:ascii="Gill Sans" w:eastAsia="Gill Sans" w:hAnsi="Gill Sans" w:cs="Gill Sans"/>
        </w:rPr>
      </w:pPr>
      <w:r>
        <w:rPr>
          <w:rFonts w:ascii="Gill Sans" w:eastAsia="Gill Sans" w:hAnsi="Gill Sans" w:cs="Gill Sans"/>
        </w:rPr>
        <w:t>Annotate photos within your routings with the pen tool to create notes or mark knob positions for easy and fast recall.</w:t>
      </w:r>
    </w:p>
    <w:p w14:paraId="00000013" w14:textId="77777777" w:rsidR="00261065" w:rsidRDefault="00000000">
      <w:pPr>
        <w:numPr>
          <w:ilvl w:val="0"/>
          <w:numId w:val="1"/>
        </w:numPr>
        <w:rPr>
          <w:rFonts w:ascii="Gill Sans" w:eastAsia="Gill Sans" w:hAnsi="Gill Sans" w:cs="Gill Sans"/>
        </w:rPr>
      </w:pPr>
      <w:r>
        <w:rPr>
          <w:rFonts w:ascii="Gill Sans" w:eastAsia="Gill Sans" w:hAnsi="Gill Sans" w:cs="Gill Sans"/>
        </w:rPr>
        <w:t xml:space="preserve">6 </w:t>
      </w:r>
      <w:proofErr w:type="spellStart"/>
      <w:r>
        <w:rPr>
          <w:rFonts w:ascii="Gill Sans" w:eastAsia="Gill Sans" w:hAnsi="Gill Sans" w:cs="Gill Sans"/>
        </w:rPr>
        <w:t>QuickStrip</w:t>
      </w:r>
      <w:proofErr w:type="spellEnd"/>
      <w:r>
        <w:rPr>
          <w:rFonts w:ascii="Gill Sans" w:eastAsia="Gill Sans" w:hAnsi="Gill Sans" w:cs="Gill Sans"/>
        </w:rPr>
        <w:t xml:space="preserve"> slots–up from 3 in PATCH APP Classic–for instantaneous recall of your most-used routings with a single click.</w:t>
      </w:r>
    </w:p>
    <w:p w14:paraId="00000014" w14:textId="75306AD3" w:rsidR="00261065" w:rsidRDefault="00000000">
      <w:pPr>
        <w:numPr>
          <w:ilvl w:val="0"/>
          <w:numId w:val="1"/>
        </w:numPr>
        <w:rPr>
          <w:rFonts w:ascii="Gill Sans" w:eastAsia="Gill Sans" w:hAnsi="Gill Sans" w:cs="Gill Sans"/>
        </w:rPr>
      </w:pPr>
      <w:r>
        <w:rPr>
          <w:rFonts w:ascii="Gill Sans" w:eastAsia="Gill Sans" w:hAnsi="Gill Sans" w:cs="Gill Sans"/>
        </w:rPr>
        <w:t xml:space="preserve">Updated GUI, with in-depth color customization for Path Names, </w:t>
      </w:r>
      <w:proofErr w:type="spellStart"/>
      <w:r>
        <w:rPr>
          <w:rFonts w:ascii="Gill Sans" w:eastAsia="Gill Sans" w:hAnsi="Gill Sans" w:cs="Gill Sans"/>
        </w:rPr>
        <w:t>QuickStrip</w:t>
      </w:r>
      <w:proofErr w:type="spellEnd"/>
      <w:r>
        <w:rPr>
          <w:rFonts w:ascii="Gill Sans" w:eastAsia="Gill Sans" w:hAnsi="Gill Sans" w:cs="Gill Sans"/>
        </w:rPr>
        <w:t xml:space="preserve"> Selections, Stored Routings and the Hardware Index for easy visual identification of routing types (</w:t>
      </w:r>
      <w:proofErr w:type="gramStart"/>
      <w:r>
        <w:rPr>
          <w:rFonts w:ascii="Gill Sans" w:eastAsia="Gill Sans" w:hAnsi="Gill Sans" w:cs="Gill Sans"/>
        </w:rPr>
        <w:t>i.e.</w:t>
      </w:r>
      <w:proofErr w:type="gramEnd"/>
      <w:r w:rsidR="00970B21">
        <w:rPr>
          <w:rFonts w:ascii="Gill Sans" w:eastAsia="Gill Sans" w:hAnsi="Gill Sans" w:cs="Gill Sans"/>
        </w:rPr>
        <w:t xml:space="preserve"> </w:t>
      </w:r>
      <w:r>
        <w:rPr>
          <w:rFonts w:ascii="Gill Sans" w:eastAsia="Gill Sans" w:hAnsi="Gill Sans" w:cs="Gill Sans"/>
        </w:rPr>
        <w:t>compressors, EQs, etc.).</w:t>
      </w:r>
    </w:p>
    <w:p w14:paraId="00000015" w14:textId="77777777" w:rsidR="00261065" w:rsidRDefault="00000000">
      <w:pPr>
        <w:numPr>
          <w:ilvl w:val="0"/>
          <w:numId w:val="1"/>
        </w:numPr>
        <w:rPr>
          <w:rFonts w:ascii="Gill Sans" w:eastAsia="Gill Sans" w:hAnsi="Gill Sans" w:cs="Gill Sans"/>
        </w:rPr>
      </w:pPr>
      <w:r>
        <w:rPr>
          <w:rFonts w:ascii="Gill Sans" w:eastAsia="Gill Sans" w:hAnsi="Gill Sans" w:cs="Gill Sans"/>
        </w:rPr>
        <w:t>Integration with Flock Audio’s forthcoming DX Bridge plug-in (Q1-Q2, 2023) which will allow users to save and store routings and hardware management data from within their DAW, automatically recalling them whenever they open the DAW project file.</w:t>
      </w:r>
    </w:p>
    <w:p w14:paraId="00000016" w14:textId="77777777" w:rsidR="00261065" w:rsidRDefault="00261065">
      <w:pPr>
        <w:rPr>
          <w:rFonts w:ascii="Gill Sans" w:eastAsia="Gill Sans" w:hAnsi="Gill Sans" w:cs="Gill Sans"/>
        </w:rPr>
      </w:pPr>
    </w:p>
    <w:p w14:paraId="00000017" w14:textId="77777777" w:rsidR="00261065" w:rsidRDefault="00000000">
      <w:pPr>
        <w:rPr>
          <w:rFonts w:ascii="Gill Sans" w:eastAsia="Gill Sans" w:hAnsi="Gill Sans" w:cs="Gill Sans"/>
        </w:rPr>
      </w:pPr>
      <w:r>
        <w:rPr>
          <w:rFonts w:ascii="Gill Sans" w:eastAsia="Gill Sans" w:hAnsi="Gill Sans" w:cs="Gill Sans"/>
        </w:rPr>
        <w:t xml:space="preserve">For more information, please visit </w:t>
      </w:r>
      <w:hyperlink r:id="rId7">
        <w:r>
          <w:rPr>
            <w:rFonts w:ascii="Gill Sans" w:eastAsia="Gill Sans" w:hAnsi="Gill Sans" w:cs="Gill Sans"/>
            <w:color w:val="1155CC"/>
            <w:u w:val="single"/>
          </w:rPr>
          <w:t>flockaudio.com/</w:t>
        </w:r>
        <w:proofErr w:type="spellStart"/>
        <w:r>
          <w:rPr>
            <w:rFonts w:ascii="Gill Sans" w:eastAsia="Gill Sans" w:hAnsi="Gill Sans" w:cs="Gill Sans"/>
            <w:color w:val="1155CC"/>
            <w:u w:val="single"/>
          </w:rPr>
          <w:t>pa</w:t>
        </w:r>
        <w:r>
          <w:rPr>
            <w:rFonts w:ascii="Gill Sans" w:eastAsia="Gill Sans" w:hAnsi="Gill Sans" w:cs="Gill Sans"/>
            <w:color w:val="1155CC"/>
            <w:u w:val="single"/>
          </w:rPr>
          <w:t>t</w:t>
        </w:r>
        <w:r>
          <w:rPr>
            <w:rFonts w:ascii="Gill Sans" w:eastAsia="Gill Sans" w:hAnsi="Gill Sans" w:cs="Gill Sans"/>
            <w:color w:val="1155CC"/>
            <w:u w:val="single"/>
          </w:rPr>
          <w:t>chappdx</w:t>
        </w:r>
        <w:proofErr w:type="spellEnd"/>
      </w:hyperlink>
    </w:p>
    <w:p w14:paraId="00000018" w14:textId="77777777" w:rsidR="00261065" w:rsidRDefault="00261065">
      <w:pPr>
        <w:rPr>
          <w:rFonts w:ascii="Gill Sans" w:eastAsia="Gill Sans" w:hAnsi="Gill Sans" w:cs="Gill Sans"/>
        </w:rPr>
      </w:pPr>
    </w:p>
    <w:p w14:paraId="00000019" w14:textId="77777777" w:rsidR="00261065" w:rsidRDefault="00000000">
      <w:pPr>
        <w:rPr>
          <w:rFonts w:ascii="Gill Sans" w:eastAsia="Gill Sans" w:hAnsi="Gill Sans" w:cs="Gill Sans"/>
        </w:rPr>
      </w:pPr>
      <w:r>
        <w:rPr>
          <w:rFonts w:ascii="Gill Sans" w:eastAsia="Gill Sans" w:hAnsi="Gill Sans" w:cs="Gill Sans"/>
        </w:rPr>
        <w:t xml:space="preserve">5 Reasons to Switch to PATCH APP DX w/ </w:t>
      </w:r>
      <w:proofErr w:type="spellStart"/>
      <w:r>
        <w:rPr>
          <w:rFonts w:ascii="Gill Sans" w:eastAsia="Gill Sans" w:hAnsi="Gill Sans" w:cs="Gill Sans"/>
        </w:rPr>
        <w:t>TouchTone</w:t>
      </w:r>
      <w:proofErr w:type="spellEnd"/>
      <w:r>
        <w:rPr>
          <w:rFonts w:ascii="Gill Sans" w:eastAsia="Gill Sans" w:hAnsi="Gill Sans" w:cs="Gill Sans"/>
        </w:rPr>
        <w:t xml:space="preserve"> DSG: </w:t>
      </w:r>
      <w:hyperlink r:id="rId8">
        <w:r>
          <w:rPr>
            <w:rFonts w:ascii="Gill Sans" w:eastAsia="Gill Sans" w:hAnsi="Gill Sans" w:cs="Gill Sans"/>
            <w:color w:val="0000FF"/>
            <w:u w:val="single"/>
          </w:rPr>
          <w:t>https://youtu.be/tG6_m2WJwo8</w:t>
        </w:r>
      </w:hyperlink>
    </w:p>
    <w:p w14:paraId="0000001A" w14:textId="77777777" w:rsidR="00261065" w:rsidRDefault="00261065">
      <w:pPr>
        <w:rPr>
          <w:rFonts w:ascii="Gill Sans" w:eastAsia="Gill Sans" w:hAnsi="Gill Sans" w:cs="Gill Sans"/>
        </w:rPr>
      </w:pPr>
    </w:p>
    <w:p w14:paraId="0000001B" w14:textId="79EBFA64" w:rsidR="00261065" w:rsidRDefault="00000000">
      <w:pPr>
        <w:rPr>
          <w:rFonts w:ascii="Gill Sans" w:eastAsia="Gill Sans" w:hAnsi="Gill Sans" w:cs="Gill Sans"/>
        </w:rPr>
      </w:pPr>
      <w:r>
        <w:rPr>
          <w:rFonts w:ascii="Gill Sans" w:eastAsia="Gill Sans" w:hAnsi="Gill Sans" w:cs="Gill Sans"/>
        </w:rPr>
        <w:t xml:space="preserve">To Learn How </w:t>
      </w:r>
      <w:r w:rsidR="00970B21">
        <w:rPr>
          <w:rFonts w:ascii="Gill Sans" w:eastAsia="Gill Sans" w:hAnsi="Gill Sans" w:cs="Gill Sans"/>
        </w:rPr>
        <w:t>t</w:t>
      </w:r>
      <w:r>
        <w:rPr>
          <w:rFonts w:ascii="Gill Sans" w:eastAsia="Gill Sans" w:hAnsi="Gill Sans" w:cs="Gill Sans"/>
        </w:rPr>
        <w:t xml:space="preserve">o Download &amp; Install PATCH APP DX: </w:t>
      </w:r>
      <w:hyperlink r:id="rId9" w:history="1">
        <w:r w:rsidR="00970B21" w:rsidRPr="00970B21">
          <w:rPr>
            <w:rStyle w:val="Hyperlink"/>
            <w:rFonts w:ascii="Gill Sans" w:eastAsia="Gill Sans" w:hAnsi="Gill Sans" w:cs="Gill Sans"/>
          </w:rPr>
          <w:t>https://www.flockaudio.com/howtoinstalldx</w:t>
        </w:r>
      </w:hyperlink>
      <w:r>
        <w:rPr>
          <w:rFonts w:ascii="Gill Sans" w:eastAsia="Gill Sans" w:hAnsi="Gill Sans" w:cs="Gill Sans"/>
        </w:rPr>
        <w:br/>
      </w:r>
    </w:p>
    <w:p w14:paraId="0000001C" w14:textId="77777777" w:rsidR="00261065" w:rsidRDefault="00261065">
      <w:pPr>
        <w:rPr>
          <w:rFonts w:ascii="Gill Sans" w:eastAsia="Gill Sans" w:hAnsi="Gill Sans" w:cs="Gill Sans"/>
        </w:rPr>
      </w:pPr>
    </w:p>
    <w:p w14:paraId="0000001D" w14:textId="77777777" w:rsidR="00261065" w:rsidRDefault="00000000">
      <w:pPr>
        <w:rPr>
          <w:rFonts w:ascii="Gill Sans" w:eastAsia="Gill Sans" w:hAnsi="Gill Sans" w:cs="Gill Sans"/>
          <w:b/>
        </w:rPr>
      </w:pPr>
      <w:r>
        <w:rPr>
          <w:rFonts w:ascii="Gill Sans" w:eastAsia="Gill Sans" w:hAnsi="Gill Sans" w:cs="Gill Sans"/>
          <w:b/>
        </w:rPr>
        <w:t>About Flock Audio</w:t>
      </w:r>
    </w:p>
    <w:p w14:paraId="0000001E" w14:textId="77777777" w:rsidR="00261065" w:rsidRDefault="00000000">
      <w:pPr>
        <w:rPr>
          <w:rFonts w:ascii="Gill Sans" w:eastAsia="Gill Sans" w:hAnsi="Gill Sans" w:cs="Gill Sans"/>
        </w:rPr>
      </w:pPr>
      <w:r>
        <w:rPr>
          <w:rFonts w:ascii="Gill Sans" w:eastAsia="Gill Sans" w:hAnsi="Gill Sans" w:cs="Gill Sans"/>
        </w:rPr>
        <w:t xml:space="preserve">Flock Audio Inc. is a pro audio manufacturer based in Kelowna, Canada, founded in 2017. The company is best known for its PATCH System Series, which is a Digitally controlled, 100% </w:t>
      </w:r>
      <w:proofErr w:type="gramStart"/>
      <w:r>
        <w:rPr>
          <w:rFonts w:ascii="Gill Sans" w:eastAsia="Gill Sans" w:hAnsi="Gill Sans" w:cs="Gill Sans"/>
        </w:rPr>
        <w:t>Analog Patch bay</w:t>
      </w:r>
      <w:proofErr w:type="gramEnd"/>
      <w:r>
        <w:rPr>
          <w:rFonts w:ascii="Gill Sans" w:eastAsia="Gill Sans" w:hAnsi="Gill Sans" w:cs="Gill Sans"/>
        </w:rPr>
        <w:t xml:space="preserve"> routing solution for professional audio environments. For more information on Flock Audio and its products, please visit the company website at </w:t>
      </w:r>
      <w:hyperlink r:id="rId10">
        <w:r>
          <w:rPr>
            <w:rFonts w:ascii="Gill Sans" w:eastAsia="Gill Sans" w:hAnsi="Gill Sans" w:cs="Gill Sans"/>
            <w:color w:val="1155CC"/>
            <w:u w:val="single"/>
          </w:rPr>
          <w:t>http://www.flockaudio.com</w:t>
        </w:r>
      </w:hyperlink>
      <w:r>
        <w:rPr>
          <w:rFonts w:ascii="Gill Sans" w:eastAsia="Gill Sans" w:hAnsi="Gill Sans" w:cs="Gill Sans"/>
        </w:rPr>
        <w:t>.</w:t>
      </w:r>
    </w:p>
    <w:p w14:paraId="0000001F" w14:textId="77777777" w:rsidR="00261065" w:rsidRDefault="00261065">
      <w:pPr>
        <w:rPr>
          <w:rFonts w:ascii="Gill Sans" w:eastAsia="Gill Sans" w:hAnsi="Gill Sans" w:cs="Gill Sans"/>
        </w:rPr>
      </w:pPr>
    </w:p>
    <w:p w14:paraId="00000020" w14:textId="77777777" w:rsidR="00261065" w:rsidRDefault="00000000">
      <w:pPr>
        <w:rPr>
          <w:rFonts w:ascii="Gill Sans" w:eastAsia="Gill Sans" w:hAnsi="Gill Sans" w:cs="Gill Sans"/>
          <w:b/>
          <w:sz w:val="24"/>
          <w:szCs w:val="24"/>
        </w:rPr>
      </w:pPr>
      <w:r>
        <w:rPr>
          <w:rFonts w:ascii="Gill Sans" w:eastAsia="Gill Sans" w:hAnsi="Gill Sans" w:cs="Gill Sans"/>
          <w:b/>
          <w:sz w:val="24"/>
          <w:szCs w:val="24"/>
        </w:rPr>
        <w:t>Media Contact:</w:t>
      </w:r>
    </w:p>
    <w:p w14:paraId="00000021" w14:textId="77777777" w:rsidR="00261065" w:rsidRDefault="00000000">
      <w:pPr>
        <w:rPr>
          <w:rFonts w:ascii="Gill Sans" w:eastAsia="Gill Sans" w:hAnsi="Gill Sans" w:cs="Gill Sans"/>
          <w:sz w:val="24"/>
          <w:szCs w:val="24"/>
        </w:rPr>
      </w:pPr>
      <w:r>
        <w:rPr>
          <w:rFonts w:ascii="Gill Sans" w:eastAsia="Gill Sans" w:hAnsi="Gill Sans" w:cs="Gill Sans"/>
          <w:sz w:val="24"/>
          <w:szCs w:val="24"/>
        </w:rPr>
        <w:t>Shelby Coppola</w:t>
      </w:r>
    </w:p>
    <w:p w14:paraId="00000022" w14:textId="77777777" w:rsidR="00261065" w:rsidRDefault="00000000">
      <w:pPr>
        <w:rPr>
          <w:rFonts w:ascii="Gill Sans" w:eastAsia="Gill Sans" w:hAnsi="Gill Sans" w:cs="Gill Sans"/>
          <w:sz w:val="24"/>
          <w:szCs w:val="24"/>
        </w:rPr>
      </w:pPr>
      <w:r>
        <w:rPr>
          <w:rFonts w:ascii="Gill Sans" w:eastAsia="Gill Sans" w:hAnsi="Gill Sans" w:cs="Gill Sans"/>
          <w:sz w:val="24"/>
          <w:szCs w:val="24"/>
        </w:rPr>
        <w:t>Hummingbird Media</w:t>
      </w:r>
    </w:p>
    <w:p w14:paraId="00000023" w14:textId="77777777" w:rsidR="00261065" w:rsidRDefault="00000000">
      <w:pPr>
        <w:rPr>
          <w:rFonts w:ascii="Gill Sans" w:eastAsia="Gill Sans" w:hAnsi="Gill Sans" w:cs="Gill Sans"/>
          <w:b/>
        </w:rPr>
      </w:pPr>
      <w:r>
        <w:rPr>
          <w:rFonts w:ascii="Gill Sans" w:eastAsia="Gill Sans" w:hAnsi="Gill Sans" w:cs="Gill Sans"/>
          <w:sz w:val="24"/>
          <w:szCs w:val="24"/>
        </w:rPr>
        <w:t>+1 (203) 598-8167</w:t>
      </w:r>
      <w:r>
        <w:rPr>
          <w:rFonts w:ascii="Gill Sans" w:eastAsia="Gill Sans" w:hAnsi="Gill Sans" w:cs="Gill Sans"/>
          <w:sz w:val="24"/>
          <w:szCs w:val="24"/>
        </w:rPr>
        <w:br/>
      </w:r>
      <w:hyperlink r:id="rId11">
        <w:r>
          <w:rPr>
            <w:rFonts w:ascii="Gill Sans" w:eastAsia="Gill Sans" w:hAnsi="Gill Sans" w:cs="Gill Sans"/>
            <w:color w:val="1155CC"/>
            <w:sz w:val="24"/>
            <w:szCs w:val="24"/>
            <w:u w:val="single"/>
          </w:rPr>
          <w:t>shelby@hummingbirdmedia.com</w:t>
        </w:r>
      </w:hyperlink>
    </w:p>
    <w:sectPr w:rsidR="002610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434EF"/>
    <w:multiLevelType w:val="multilevel"/>
    <w:tmpl w:val="D9A8B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66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65"/>
    <w:rsid w:val="00261065"/>
    <w:rsid w:val="0097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6DBBB1"/>
  <w15:docId w15:val="{082C3587-674E-E342-B8AC-7754F966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43071"/>
    <w:rPr>
      <w:color w:val="0000FF" w:themeColor="hyperlink"/>
      <w:u w:val="single"/>
    </w:rPr>
  </w:style>
  <w:style w:type="character" w:styleId="UnresolvedMention">
    <w:name w:val="Unresolved Mention"/>
    <w:basedOn w:val="DefaultParagraphFont"/>
    <w:uiPriority w:val="99"/>
    <w:semiHidden/>
    <w:unhideWhenUsed/>
    <w:rsid w:val="0014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tG6_m2WJwo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lockaudio.com/patchappd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lockaudio.com" TargetMode="External"/><Relationship Id="rId11" Type="http://schemas.openxmlformats.org/officeDocument/2006/relationships/hyperlink" Target="mailto:shelby@hummingbirdmedia.com" TargetMode="External"/><Relationship Id="rId5" Type="http://schemas.openxmlformats.org/officeDocument/2006/relationships/webSettings" Target="webSettings.xml"/><Relationship Id="rId10" Type="http://schemas.openxmlformats.org/officeDocument/2006/relationships/hyperlink" Target="http://www.flockaudio.com" TargetMode="External"/><Relationship Id="rId4" Type="http://schemas.openxmlformats.org/officeDocument/2006/relationships/settings" Target="settings.xml"/><Relationship Id="rId9" Type="http://schemas.openxmlformats.org/officeDocument/2006/relationships/hyperlink" Target="https://www.flockaudio.com/howtoinstalld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ExG76fS9wrmThpE7ruCUdW4IQ==">AMUW2mVQLPEKU6mUm/s10S1OrV1qQn9u53bQYv1rPoXc9Lns0sdIZxvhjdNx4r5HumERZDgzR4Fi7X0/aGV2jo8j1FHcfeZUBCErYFvKRjT3zma6ipaKFM0=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Coppola</cp:lastModifiedBy>
  <cp:revision>2</cp:revision>
  <dcterms:created xsi:type="dcterms:W3CDTF">2022-12-06T06:20:00Z</dcterms:created>
  <dcterms:modified xsi:type="dcterms:W3CDTF">2022-12-06T21:17:00Z</dcterms:modified>
</cp:coreProperties>
</file>